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F10D0F">
      <w:pPr>
        <w:rPr>
          <w:rFonts w:ascii="Arial" w:hAnsi="Arial" w:cs="Arial"/>
          <w:noProof/>
          <w:sz w:val="40"/>
          <w:szCs w:val="40"/>
          <w:lang w:eastAsia="pl-PL"/>
        </w:rPr>
      </w:pPr>
      <w:r w:rsidRPr="00F10D0F">
        <w:rPr>
          <w:rFonts w:ascii="Arial" w:hAnsi="Arial" w:cs="Arial"/>
          <w:noProof/>
          <w:sz w:val="40"/>
          <w:szCs w:val="40"/>
          <w:lang w:eastAsia="pl-PL"/>
        </w:rPr>
        <w:t>Temat tygodnia: „Dbamy o naszą planetę”</w:t>
      </w:r>
      <w:r>
        <w:rPr>
          <w:rFonts w:ascii="Arial" w:hAnsi="Arial" w:cs="Arial"/>
          <w:noProof/>
          <w:sz w:val="40"/>
          <w:szCs w:val="40"/>
          <w:lang w:eastAsia="pl-PL"/>
        </w:rPr>
        <w:t xml:space="preserve"> 20.04.20</w:t>
      </w:r>
    </w:p>
    <w:p w:rsidR="00F10D0F" w:rsidRDefault="00F10D0F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18175" cy="7042150"/>
            <wp:effectExtent l="19050" t="0" r="0" b="0"/>
            <wp:docPr id="4" name="Obraz 4" descr="Kartka Dzień Ziemi ekologi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Dzień Ziemi ekologi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0F" w:rsidRDefault="00F10D0F">
      <w:pPr>
        <w:rPr>
          <w:rFonts w:ascii="Arial" w:hAnsi="Arial" w:cs="Arial"/>
          <w:sz w:val="40"/>
          <w:szCs w:val="40"/>
        </w:rPr>
      </w:pPr>
    </w:p>
    <w:p w:rsidR="00F10D0F" w:rsidRDefault="00F10D0F">
      <w:pPr>
        <w:rPr>
          <w:rFonts w:ascii="Arial" w:hAnsi="Arial" w:cs="Arial"/>
          <w:sz w:val="40"/>
          <w:szCs w:val="40"/>
        </w:rPr>
      </w:pPr>
    </w:p>
    <w:p w:rsidR="00F10D0F" w:rsidRDefault="00F10D0F" w:rsidP="00F10D0F">
      <w:pPr>
        <w:ind w:left="-567" w:right="-851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45300" cy="9007523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62" cy="901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0F" w:rsidRDefault="00060C50" w:rsidP="00F10D0F">
      <w:pPr>
        <w:ind w:left="-567" w:right="-851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03133" cy="9430603"/>
            <wp:effectExtent l="19050" t="0" r="0" b="0"/>
            <wp:docPr id="13" name="Obraz 13" descr="KARTY PRACY NA KONCENTRACJĘ. Edukacja wczesnoszkolna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NA KONCENTRACJĘ. Edukacja wczesnoszkolna | Eduk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34" cy="94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50" w:rsidRDefault="00E07DA3" w:rsidP="00F10D0F">
      <w:pPr>
        <w:ind w:left="-567" w:right="-851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7977" cy="9362701"/>
            <wp:effectExtent l="19050" t="0" r="0" b="0"/>
            <wp:docPr id="16" name="Obraz 16" descr="Użyj STRZAŁEK na KLAWIATURZE do przełączania zdjeć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żyj STRZAŁEK na KLAWIATURZE do przełączania zdjeć | Kolor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75" cy="936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4A" w:rsidRDefault="00A8774A" w:rsidP="00F10D0F">
      <w:pPr>
        <w:ind w:left="-567" w:right="-851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05670" cy="8802806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74" cy="881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50" w:rsidRPr="00F10D0F" w:rsidRDefault="00A8774A" w:rsidP="00030E50">
      <w:pPr>
        <w:ind w:left="-567" w:right="-851"/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05670" cy="8802806"/>
            <wp:effectExtent l="19050" t="0" r="0" b="0"/>
            <wp:docPr id="2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74" cy="881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E50" w:rsidRPr="00F10D0F" w:rsidSect="00F10D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10D0F"/>
    <w:rsid w:val="00030E50"/>
    <w:rsid w:val="00060C50"/>
    <w:rsid w:val="00300616"/>
    <w:rsid w:val="00816AAE"/>
    <w:rsid w:val="009A2943"/>
    <w:rsid w:val="00A11A6C"/>
    <w:rsid w:val="00A8774A"/>
    <w:rsid w:val="00D33C7A"/>
    <w:rsid w:val="00E07DA3"/>
    <w:rsid w:val="00F1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4</cp:revision>
  <dcterms:created xsi:type="dcterms:W3CDTF">2020-04-15T16:29:00Z</dcterms:created>
  <dcterms:modified xsi:type="dcterms:W3CDTF">2020-04-20T12:11:00Z</dcterms:modified>
</cp:coreProperties>
</file>